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0" w:type="auto"/>
        <w:tblBorders>
          <w:bottom w:val="single" w:sz="12" w:space="0" w:color="auto"/>
        </w:tblBorders>
        <w:tblLook w:val="01E0"/>
      </w:tblPr>
      <w:tblGrid>
        <w:gridCol w:w="4641"/>
        <w:gridCol w:w="4730"/>
      </w:tblGrid>
      <w:tr w:rsidR="004D3A01" w:rsidRPr="002945C0" w:rsidTr="008F3EF4">
        <w:trPr>
          <w:trHeight w:val="998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01" w:rsidRPr="004D69DC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 учреждение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«Государственный театр эстрады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Саха (Якутия)»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Автономнай</w:t>
            </w:r>
            <w:proofErr w:type="spellEnd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тэрилтэ</w:t>
            </w:r>
            <w:proofErr w:type="spellEnd"/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«Саха </w:t>
            </w:r>
            <w:proofErr w:type="spellStart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республикатын</w:t>
            </w:r>
            <w:proofErr w:type="spellEnd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эстрадатын</w:t>
            </w:r>
            <w:proofErr w:type="spellEnd"/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государственнай</w:t>
            </w:r>
            <w:proofErr w:type="spellEnd"/>
            <w:r w:rsidRPr="00294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театра»</w:t>
            </w:r>
          </w:p>
        </w:tc>
      </w:tr>
      <w:tr w:rsidR="004D3A01" w:rsidRPr="002945C0" w:rsidTr="008F3EF4">
        <w:trPr>
          <w:trHeight w:val="937"/>
        </w:trPr>
        <w:tc>
          <w:tcPr>
            <w:tcW w:w="46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аландарашвили</w:t>
            </w:r>
            <w:proofErr w:type="spellEnd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 xml:space="preserve"> 2, г.Якутск, 677027,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тел.:35-08-53, 35-48-71, 35-42-57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294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.:(4112) 35-08-53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estrady</w:t>
            </w:r>
            <w:r w:rsidRPr="002945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/с 40601810100003000001</w:t>
            </w:r>
          </w:p>
          <w:p w:rsidR="004D3A01" w:rsidRPr="008015CB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Отделение НБ РС (Я) г. Якутск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ИНН 1435016632 КПП 143501001</w:t>
            </w:r>
          </w:p>
          <w:p w:rsidR="004D3A01" w:rsidRPr="002945C0" w:rsidRDefault="004D3A01" w:rsidP="008F3E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0">
              <w:rPr>
                <w:rFonts w:ascii="Times New Roman" w:hAnsi="Times New Roman" w:cs="Times New Roman"/>
                <w:sz w:val="20"/>
                <w:szCs w:val="20"/>
              </w:rPr>
              <w:t>БИК 049805001</w:t>
            </w:r>
          </w:p>
        </w:tc>
      </w:tr>
    </w:tbl>
    <w:p w:rsidR="004D3A01" w:rsidRDefault="004D3A01" w:rsidP="004D3A01">
      <w:pPr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827CB0">
        <w:rPr>
          <w:rFonts w:ascii="Times New Roman" w:hAnsi="Times New Roman" w:cs="Times New Roman"/>
          <w:sz w:val="24"/>
          <w:szCs w:val="24"/>
          <w:u w:val="single"/>
          <w:lang w:val="sah-RU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  <w:lang w:val="sah-RU"/>
        </w:rPr>
        <w:t>02</w:t>
      </w:r>
      <w:r w:rsidRPr="00827CB0">
        <w:rPr>
          <w:rFonts w:ascii="Times New Roman" w:hAnsi="Times New Roman" w:cs="Times New Roman"/>
          <w:sz w:val="24"/>
          <w:szCs w:val="24"/>
          <w:u w:val="single"/>
          <w:lang w:val="sah-RU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  <w:lang w:val="sah-RU"/>
        </w:rPr>
        <w:t>ноября  2015 г.Исх.:262</w:t>
      </w:r>
    </w:p>
    <w:p w:rsidR="004D3A01" w:rsidRDefault="004D3A01" w:rsidP="004D3A01"/>
    <w:p w:rsidR="004D3A01" w:rsidRDefault="004D3A01" w:rsidP="004D3A01"/>
    <w:p w:rsidR="004D3A01" w:rsidRDefault="004D3A01" w:rsidP="004D3A01">
      <w:r>
        <w:t xml:space="preserve">          Информация о сотрудничестве с регионами Российской Федерации за 2015 год</w:t>
      </w:r>
    </w:p>
    <w:p w:rsidR="004D3A01" w:rsidRDefault="004D3A01" w:rsidP="004D3A01"/>
    <w:tbl>
      <w:tblPr>
        <w:tblStyle w:val="a3"/>
        <w:tblW w:w="0" w:type="auto"/>
        <w:tblLook w:val="04A0"/>
      </w:tblPr>
      <w:tblGrid>
        <w:gridCol w:w="442"/>
        <w:gridCol w:w="2785"/>
        <w:gridCol w:w="3743"/>
        <w:gridCol w:w="2601"/>
      </w:tblGrid>
      <w:tr w:rsidR="004D3A01" w:rsidTr="008F3EF4">
        <w:tc>
          <w:tcPr>
            <w:tcW w:w="442" w:type="dxa"/>
          </w:tcPr>
          <w:p w:rsidR="004D3A01" w:rsidRDefault="004D3A01" w:rsidP="008F3EF4">
            <w:r>
              <w:t>№</w:t>
            </w:r>
          </w:p>
        </w:tc>
        <w:tc>
          <w:tcPr>
            <w:tcW w:w="2785" w:type="dxa"/>
          </w:tcPr>
          <w:p w:rsidR="004D3A01" w:rsidRDefault="004D3A01" w:rsidP="008F3EF4">
            <w:r>
              <w:t xml:space="preserve">           Регион РФ</w:t>
            </w:r>
          </w:p>
        </w:tc>
        <w:tc>
          <w:tcPr>
            <w:tcW w:w="3743" w:type="dxa"/>
          </w:tcPr>
          <w:p w:rsidR="004D3A01" w:rsidRDefault="004D3A01" w:rsidP="008F3EF4">
            <w:proofErr w:type="gramStart"/>
            <w:r>
              <w:t>Информация о сотрудничестве (мероприятия, в том числе выставки, курсы, концерты, спектакли, кино, обучение и т.д.)</w:t>
            </w:r>
            <w:proofErr w:type="gramEnd"/>
          </w:p>
        </w:tc>
        <w:tc>
          <w:tcPr>
            <w:tcW w:w="2601" w:type="dxa"/>
          </w:tcPr>
          <w:p w:rsidR="004D3A01" w:rsidRDefault="004D3A01" w:rsidP="008F3EF4">
            <w:r>
              <w:t xml:space="preserve">Постановочные вопросы по направлениям сотрудничества </w:t>
            </w:r>
          </w:p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1</w:t>
            </w:r>
          </w:p>
        </w:tc>
        <w:tc>
          <w:tcPr>
            <w:tcW w:w="2785" w:type="dxa"/>
          </w:tcPr>
          <w:p w:rsidR="004D3A01" w:rsidRDefault="004D3A01" w:rsidP="008F3EF4">
            <w:r>
              <w:t>Башкортостан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  <w:tc>
          <w:tcPr>
            <w:tcW w:w="3743" w:type="dxa"/>
          </w:tcPr>
          <w:p w:rsidR="004D3A01" w:rsidRDefault="004D3A01" w:rsidP="008F3EF4">
            <w:r>
              <w:t xml:space="preserve"> II Международный </w:t>
            </w:r>
            <w:proofErr w:type="spellStart"/>
            <w:r>
              <w:t>конкурс-фестивал</w:t>
            </w:r>
            <w:proofErr w:type="spellEnd"/>
            <w:r>
              <w:t xml:space="preserve">  оркестров и ансамблей народных инструментов "Зов Урала" приняли участие </w:t>
            </w:r>
            <w:proofErr w:type="spellStart"/>
            <w:r>
              <w:t>этно-группа</w:t>
            </w:r>
            <w:proofErr w:type="spellEnd"/>
            <w:r>
              <w:t xml:space="preserve"> "</w:t>
            </w:r>
            <w:proofErr w:type="spellStart"/>
            <w:r>
              <w:t>Айархаан</w:t>
            </w:r>
            <w:proofErr w:type="spellEnd"/>
            <w:r>
              <w:t>" в качестве почетных гостей и солистов…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2</w:t>
            </w:r>
          </w:p>
        </w:tc>
        <w:tc>
          <w:tcPr>
            <w:tcW w:w="2785" w:type="dxa"/>
          </w:tcPr>
          <w:p w:rsidR="004D3A01" w:rsidRDefault="004D3A01" w:rsidP="008F3EF4">
            <w:r>
              <w:t>г. Москва</w:t>
            </w:r>
          </w:p>
        </w:tc>
        <w:tc>
          <w:tcPr>
            <w:tcW w:w="3743" w:type="dxa"/>
          </w:tcPr>
          <w:p w:rsidR="004D3A01" w:rsidRDefault="004D3A01" w:rsidP="008F3EF4">
            <w:r>
              <w:t xml:space="preserve">Участие в культурной программе </w:t>
            </w:r>
            <w:proofErr w:type="spellStart"/>
            <w:r>
              <w:t>этно-вокалиста</w:t>
            </w:r>
            <w:proofErr w:type="spellEnd"/>
            <w:r>
              <w:t xml:space="preserve"> </w:t>
            </w:r>
            <w:proofErr w:type="spellStart"/>
            <w:r>
              <w:t>Саарына</w:t>
            </w:r>
            <w:proofErr w:type="spellEnd"/>
            <w:r>
              <w:t xml:space="preserve"> на презентации книги поэтессы </w:t>
            </w:r>
            <w:proofErr w:type="spellStart"/>
            <w:r>
              <w:t>Н.В.Михалевой-Сайа</w:t>
            </w:r>
            <w:proofErr w:type="spellEnd"/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3</w:t>
            </w:r>
          </w:p>
        </w:tc>
        <w:tc>
          <w:tcPr>
            <w:tcW w:w="2785" w:type="dxa"/>
          </w:tcPr>
          <w:p w:rsidR="004D3A01" w:rsidRDefault="004D3A01" w:rsidP="008F3EF4">
            <w:r>
              <w:t>Г. Санкт Петербург</w:t>
            </w:r>
          </w:p>
        </w:tc>
        <w:tc>
          <w:tcPr>
            <w:tcW w:w="3743" w:type="dxa"/>
          </w:tcPr>
          <w:p w:rsidR="004D3A01" w:rsidRDefault="004D3A01" w:rsidP="008F3EF4">
            <w:r>
              <w:t xml:space="preserve">Участие в культурной программе </w:t>
            </w:r>
            <w:proofErr w:type="spellStart"/>
            <w:r>
              <w:t>этно-вокалиста</w:t>
            </w:r>
            <w:proofErr w:type="spellEnd"/>
            <w:r>
              <w:t xml:space="preserve"> </w:t>
            </w:r>
            <w:proofErr w:type="spellStart"/>
            <w:r>
              <w:t>Саарына</w:t>
            </w:r>
            <w:proofErr w:type="spellEnd"/>
            <w:r>
              <w:t xml:space="preserve"> на презентации книги поэтессы </w:t>
            </w:r>
            <w:proofErr w:type="spellStart"/>
            <w:r>
              <w:t>Н.В.Михалевой-Сайа</w:t>
            </w:r>
            <w:proofErr w:type="spellEnd"/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4</w:t>
            </w:r>
          </w:p>
        </w:tc>
        <w:tc>
          <w:tcPr>
            <w:tcW w:w="2785" w:type="dxa"/>
          </w:tcPr>
          <w:p w:rsidR="004D3A01" w:rsidRDefault="004D3A01" w:rsidP="008F3EF4">
            <w:r>
              <w:t>г. Хабаровск</w:t>
            </w:r>
          </w:p>
        </w:tc>
        <w:tc>
          <w:tcPr>
            <w:tcW w:w="3743" w:type="dxa"/>
          </w:tcPr>
          <w:p w:rsidR="004D3A01" w:rsidRDefault="004D3A01" w:rsidP="008F3EF4">
            <w:r>
              <w:t xml:space="preserve"> Национальный праздник </w:t>
            </w:r>
            <w:proofErr w:type="spellStart"/>
            <w:r>
              <w:t>ысыах</w:t>
            </w:r>
            <w:proofErr w:type="spellEnd"/>
            <w:r>
              <w:t xml:space="preserve">  посвященный, 70-летию Победы в Великой Отечественной войне 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5</w:t>
            </w:r>
          </w:p>
        </w:tc>
        <w:tc>
          <w:tcPr>
            <w:tcW w:w="2785" w:type="dxa"/>
          </w:tcPr>
          <w:p w:rsidR="004D3A01" w:rsidRDefault="004D3A01" w:rsidP="008F3EF4">
            <w:r>
              <w:t>г.  Владивосток.</w:t>
            </w:r>
          </w:p>
        </w:tc>
        <w:tc>
          <w:tcPr>
            <w:tcW w:w="3743" w:type="dxa"/>
          </w:tcPr>
          <w:p w:rsidR="004D3A01" w:rsidRDefault="004D3A01" w:rsidP="008F3EF4">
            <w:r>
              <w:t xml:space="preserve">Национальный праздник </w:t>
            </w:r>
            <w:proofErr w:type="spellStart"/>
            <w:r>
              <w:t>Ысыах</w:t>
            </w:r>
            <w:proofErr w:type="spellEnd"/>
            <w:r>
              <w:t xml:space="preserve"> проводимым постпредством Якутии 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6</w:t>
            </w:r>
          </w:p>
        </w:tc>
        <w:tc>
          <w:tcPr>
            <w:tcW w:w="2785" w:type="dxa"/>
          </w:tcPr>
          <w:p w:rsidR="004D3A01" w:rsidRDefault="004D3A01" w:rsidP="008F3EF4">
            <w:r>
              <w:t>г. Москва</w:t>
            </w:r>
          </w:p>
        </w:tc>
        <w:tc>
          <w:tcPr>
            <w:tcW w:w="3743" w:type="dxa"/>
          </w:tcPr>
          <w:p w:rsidR="004D3A01" w:rsidRDefault="004D3A01" w:rsidP="008F3EF4">
            <w:r>
              <w:t>Традиционный национальный праздник «</w:t>
            </w:r>
            <w:proofErr w:type="spellStart"/>
            <w:r>
              <w:t>Ысыах</w:t>
            </w:r>
            <w:proofErr w:type="spellEnd"/>
            <w:r>
              <w:t xml:space="preserve">» 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7</w:t>
            </w:r>
          </w:p>
        </w:tc>
        <w:tc>
          <w:tcPr>
            <w:tcW w:w="2785" w:type="dxa"/>
          </w:tcPr>
          <w:p w:rsidR="004D3A01" w:rsidRDefault="004D3A01" w:rsidP="008F3EF4">
            <w:r>
              <w:t>г. Санкт Петербург</w:t>
            </w:r>
          </w:p>
        </w:tc>
        <w:tc>
          <w:tcPr>
            <w:tcW w:w="3743" w:type="dxa"/>
          </w:tcPr>
          <w:p w:rsidR="004D3A01" w:rsidRDefault="004D3A01" w:rsidP="008F3EF4">
            <w:r>
              <w:t>Традиционный национальный праздник "</w:t>
            </w:r>
            <w:proofErr w:type="spellStart"/>
            <w:r>
              <w:t>Ысыах</w:t>
            </w:r>
            <w:proofErr w:type="spellEnd"/>
            <w:r>
              <w:t xml:space="preserve">" 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8</w:t>
            </w:r>
          </w:p>
        </w:tc>
        <w:tc>
          <w:tcPr>
            <w:tcW w:w="2785" w:type="dxa"/>
          </w:tcPr>
          <w:p w:rsidR="004D3A01" w:rsidRDefault="004D3A01" w:rsidP="008F3EF4">
            <w:r>
              <w:t xml:space="preserve">г.  Иркутская область </w:t>
            </w:r>
            <w:proofErr w:type="spellStart"/>
            <w:r>
              <w:t>м</w:t>
            </w:r>
            <w:proofErr w:type="gramStart"/>
            <w:r>
              <w:t>.Х</w:t>
            </w:r>
            <w:proofErr w:type="gramEnd"/>
            <w:r>
              <w:t>уторук</w:t>
            </w:r>
            <w:proofErr w:type="spellEnd"/>
          </w:p>
        </w:tc>
        <w:tc>
          <w:tcPr>
            <w:tcW w:w="3743" w:type="dxa"/>
          </w:tcPr>
          <w:p w:rsidR="004D3A01" w:rsidRDefault="004D3A01" w:rsidP="008F3EF4">
            <w:r>
              <w:t xml:space="preserve"> V Международный этнокультурный фестиваль "</w:t>
            </w:r>
            <w:proofErr w:type="spellStart"/>
            <w:r>
              <w:t>Ердынские</w:t>
            </w:r>
            <w:proofErr w:type="spellEnd"/>
            <w:r>
              <w:t xml:space="preserve"> игры" </w:t>
            </w:r>
          </w:p>
        </w:tc>
        <w:tc>
          <w:tcPr>
            <w:tcW w:w="2601" w:type="dxa"/>
          </w:tcPr>
          <w:p w:rsidR="004D3A01" w:rsidRDefault="004D3A01" w:rsidP="008F3EF4"/>
        </w:tc>
      </w:tr>
      <w:tr w:rsidR="004D3A01" w:rsidTr="008F3EF4">
        <w:tc>
          <w:tcPr>
            <w:tcW w:w="442" w:type="dxa"/>
          </w:tcPr>
          <w:p w:rsidR="004D3A01" w:rsidRDefault="004D3A01" w:rsidP="008F3EF4">
            <w:r>
              <w:t>9</w:t>
            </w:r>
          </w:p>
        </w:tc>
        <w:tc>
          <w:tcPr>
            <w:tcW w:w="2785" w:type="dxa"/>
          </w:tcPr>
          <w:p w:rsidR="004D3A01" w:rsidRDefault="004D3A01" w:rsidP="008F3EF4">
            <w:r>
              <w:t>г. Башкортостан</w:t>
            </w:r>
          </w:p>
        </w:tc>
        <w:tc>
          <w:tcPr>
            <w:tcW w:w="3743" w:type="dxa"/>
          </w:tcPr>
          <w:p w:rsidR="004D3A01" w:rsidRPr="00443099" w:rsidRDefault="004D3A01" w:rsidP="008F3EF4">
            <w:r>
              <w:t>Фестиваль этнической  музыки «</w:t>
            </w:r>
            <w:proofErr w:type="spellStart"/>
            <w:r>
              <w:t>Этно</w:t>
            </w:r>
            <w:proofErr w:type="spellEnd"/>
            <w:r w:rsidRPr="00443099">
              <w:t xml:space="preserve"> </w:t>
            </w:r>
            <w:proofErr w:type="spellStart"/>
            <w:r>
              <w:rPr>
                <w:lang w:val="en-US"/>
              </w:rPr>
              <w:t>Worldmusicshow</w:t>
            </w:r>
            <w:proofErr w:type="spellEnd"/>
            <w:r>
              <w:t xml:space="preserve">» с участием </w:t>
            </w:r>
            <w:proofErr w:type="spellStart"/>
            <w:r>
              <w:t>Юлияны</w:t>
            </w:r>
            <w:proofErr w:type="spellEnd"/>
          </w:p>
        </w:tc>
        <w:tc>
          <w:tcPr>
            <w:tcW w:w="2601" w:type="dxa"/>
          </w:tcPr>
          <w:p w:rsidR="004D3A01" w:rsidRDefault="004D3A01" w:rsidP="008F3EF4"/>
        </w:tc>
      </w:tr>
    </w:tbl>
    <w:p w:rsidR="004D3A01" w:rsidRDefault="004D3A01" w:rsidP="004D3A01">
      <w:proofErr w:type="spellStart"/>
      <w:r>
        <w:t>Исп</w:t>
      </w:r>
      <w:proofErr w:type="gramStart"/>
      <w:r>
        <w:t>.Т</w:t>
      </w:r>
      <w:proofErr w:type="gramEnd"/>
      <w:r>
        <w:t>роева</w:t>
      </w:r>
      <w:proofErr w:type="spellEnd"/>
      <w:r>
        <w:t xml:space="preserve"> Л.И 89142850170</w:t>
      </w:r>
    </w:p>
    <w:p w:rsidR="00021BB4" w:rsidRDefault="00021BB4"/>
    <w:sectPr w:rsidR="00021BB4" w:rsidSect="005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A01"/>
    <w:rsid w:val="00021BB4"/>
    <w:rsid w:val="004D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2016-01-28T05:48:00Z</dcterms:created>
  <dcterms:modified xsi:type="dcterms:W3CDTF">2016-01-28T05:48:00Z</dcterms:modified>
</cp:coreProperties>
</file>